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C875" w14:textId="6478AD72" w:rsidR="00162484" w:rsidRPr="005E4830" w:rsidRDefault="00162484" w:rsidP="00162484">
      <w:pPr>
        <w:rPr>
          <w:b/>
          <w:bCs/>
          <w:sz w:val="24"/>
          <w:szCs w:val="24"/>
        </w:rPr>
      </w:pPr>
      <w:r w:rsidRPr="005E4830">
        <w:rPr>
          <w:b/>
          <w:bCs/>
          <w:sz w:val="24"/>
          <w:szCs w:val="24"/>
        </w:rPr>
        <w:t>ENCUESTA DE EVALUACIÓN</w:t>
      </w:r>
    </w:p>
    <w:p w14:paraId="7506E733" w14:textId="7BA45A85" w:rsidR="00162484" w:rsidRPr="005E4830" w:rsidRDefault="00162484" w:rsidP="00162484">
      <w:pPr>
        <w:rPr>
          <w:sz w:val="24"/>
          <w:szCs w:val="24"/>
        </w:rPr>
      </w:pPr>
      <w:r w:rsidRPr="005E4830">
        <w:rPr>
          <w:sz w:val="24"/>
          <w:szCs w:val="24"/>
        </w:rPr>
        <w:t>Jornada de Actualización en Ozonoterapia, Medicina Regenerativa y Medicina Integrativa</w:t>
      </w:r>
    </w:p>
    <w:p w14:paraId="24E0804C" w14:textId="18B478FD" w:rsidR="00162484" w:rsidRPr="005E4830" w:rsidRDefault="00162484" w:rsidP="00162484">
      <w:pPr>
        <w:rPr>
          <w:sz w:val="24"/>
          <w:szCs w:val="24"/>
        </w:rPr>
      </w:pPr>
      <w:r w:rsidRPr="005E4830">
        <w:rPr>
          <w:sz w:val="24"/>
          <w:szCs w:val="24"/>
        </w:rPr>
        <w:t>Sábado, 12 de abril de 2025</w:t>
      </w:r>
    </w:p>
    <w:p w14:paraId="53A6A552" w14:textId="77777777" w:rsidR="00162484" w:rsidRDefault="00162484" w:rsidP="00162484"/>
    <w:p w14:paraId="3B212018" w14:textId="53BC4B56" w:rsidR="00162484" w:rsidRDefault="00162484" w:rsidP="00162484">
      <w:r>
        <w:t>Agradecemos su participación en esta encuesta</w:t>
      </w:r>
      <w:r w:rsidR="005E4830">
        <w:t xml:space="preserve"> anónima</w:t>
      </w:r>
      <w:r>
        <w:t xml:space="preserve">, la cual ayudará a mejorar futuras ediciones del evento. Por favor, marque la opción que mejor refleje su opinión o complete las preguntas abiertas.  </w:t>
      </w:r>
    </w:p>
    <w:p w14:paraId="00D90261" w14:textId="77777777" w:rsidR="00162484" w:rsidRDefault="00162484" w:rsidP="00162484"/>
    <w:p w14:paraId="2863B019" w14:textId="4722604F" w:rsidR="00162484" w:rsidRPr="005E4830" w:rsidRDefault="00162484" w:rsidP="00162484">
      <w:pPr>
        <w:rPr>
          <w:b/>
          <w:bCs/>
        </w:rPr>
      </w:pPr>
      <w:r w:rsidRPr="005E4830">
        <w:rPr>
          <w:b/>
          <w:bCs/>
        </w:rPr>
        <w:t>1. Calidad General del Evento</w:t>
      </w:r>
    </w:p>
    <w:p w14:paraId="136782DB" w14:textId="77777777" w:rsidR="00162484" w:rsidRDefault="00162484" w:rsidP="00162484">
      <w:r>
        <w:t xml:space="preserve">1.1. ¿Cómo calificaría la organización general del evento?  </w:t>
      </w:r>
    </w:p>
    <w:p w14:paraId="0513C1E3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⭐️⭐️⭐️⭐️⭐️</w:t>
      </w:r>
      <w:r>
        <w:t xml:space="preserve"> (Excelente)  </w:t>
      </w:r>
    </w:p>
    <w:p w14:paraId="6201C906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⭐️⭐️⭐️⭐️</w:t>
      </w:r>
      <w:r>
        <w:t xml:space="preserve"> (Muy buena)  </w:t>
      </w:r>
    </w:p>
    <w:p w14:paraId="7989E7C8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</w:t>
      </w:r>
      <w:r>
        <w:t xml:space="preserve"> (Buena)  </w:t>
      </w:r>
    </w:p>
    <w:p w14:paraId="3A8DE67B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</w:t>
      </w:r>
      <w:r>
        <w:t xml:space="preserve"> (Regular)  </w:t>
      </w:r>
    </w:p>
    <w:p w14:paraId="70CFDC37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</w:t>
      </w:r>
      <w:r>
        <w:t xml:space="preserve"> (Deficiente)  </w:t>
      </w:r>
    </w:p>
    <w:p w14:paraId="71401A85" w14:textId="77777777" w:rsidR="00162484" w:rsidRDefault="00162484" w:rsidP="00162484"/>
    <w:p w14:paraId="434659ED" w14:textId="77777777" w:rsidR="00162484" w:rsidRDefault="00162484" w:rsidP="00162484">
      <w:r>
        <w:t xml:space="preserve">1.2. ¿Considera que los temas tratados fueron relevantes y actualizados?  </w:t>
      </w:r>
    </w:p>
    <w:p w14:paraId="7CF4AB71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⭐️⭐️⭐️⭐️⭐️</w:t>
      </w:r>
      <w:r>
        <w:t xml:space="preserve"> (Totalmente de acuerdo)  </w:t>
      </w:r>
    </w:p>
    <w:p w14:paraId="5161FFCB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⭐️⭐️⭐️⭐️</w:t>
      </w:r>
      <w:r>
        <w:t xml:space="preserve"> (De acuerdo)  </w:t>
      </w:r>
    </w:p>
    <w:p w14:paraId="379EDE65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</w:t>
      </w:r>
      <w:r>
        <w:t xml:space="preserve"> (Neutral)  </w:t>
      </w:r>
    </w:p>
    <w:p w14:paraId="64C6A5C0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</w:t>
      </w:r>
      <w:r>
        <w:t xml:space="preserve"> (En desacuerdo)  </w:t>
      </w:r>
    </w:p>
    <w:p w14:paraId="33D1A785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</w:t>
      </w:r>
      <w:r>
        <w:t xml:space="preserve"> (Totalmente en desacuerdo)  </w:t>
      </w:r>
    </w:p>
    <w:p w14:paraId="0D145AF5" w14:textId="77777777" w:rsidR="00162484" w:rsidRDefault="00162484" w:rsidP="00162484"/>
    <w:p w14:paraId="60F220F9" w14:textId="77777777" w:rsidR="00162484" w:rsidRDefault="00162484" w:rsidP="00162484">
      <w:r>
        <w:t xml:space="preserve">1.3. ¿Cómo evaluaría la calidad de los ponentes y sus presentaciones?  </w:t>
      </w:r>
    </w:p>
    <w:p w14:paraId="43E7E499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⭐️⭐️⭐️⭐️⭐️</w:t>
      </w:r>
      <w:r>
        <w:t xml:space="preserve"> (Excelente)  </w:t>
      </w:r>
    </w:p>
    <w:p w14:paraId="323989E4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⭐️⭐️⭐️⭐️</w:t>
      </w:r>
      <w:r>
        <w:t xml:space="preserve"> (Muy buena)  </w:t>
      </w:r>
    </w:p>
    <w:p w14:paraId="646BAE2B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</w:t>
      </w:r>
      <w:r>
        <w:t xml:space="preserve"> (Buena)  </w:t>
      </w:r>
    </w:p>
    <w:p w14:paraId="12058642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</w:t>
      </w:r>
      <w:r>
        <w:t xml:space="preserve"> (Regular)  </w:t>
      </w:r>
    </w:p>
    <w:p w14:paraId="78FC5542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</w:t>
      </w:r>
      <w:r>
        <w:t xml:space="preserve"> (Deficiente)  </w:t>
      </w:r>
    </w:p>
    <w:p w14:paraId="035FC987" w14:textId="77777777" w:rsidR="00162484" w:rsidRDefault="00162484" w:rsidP="00162484"/>
    <w:p w14:paraId="13929B27" w14:textId="06F4CDC5" w:rsidR="00162484" w:rsidRPr="005E4830" w:rsidRDefault="00162484" w:rsidP="00162484">
      <w:pPr>
        <w:rPr>
          <w:b/>
          <w:bCs/>
        </w:rPr>
      </w:pPr>
      <w:r w:rsidRPr="005E4830">
        <w:rPr>
          <w:b/>
          <w:bCs/>
        </w:rPr>
        <w:t>2. Interés y Utilidad de los Contenidos</w:t>
      </w:r>
    </w:p>
    <w:p w14:paraId="7A56E6DB" w14:textId="77777777" w:rsidR="00162484" w:rsidRDefault="00162484" w:rsidP="00162484">
      <w:r>
        <w:t xml:space="preserve">2.1. ¿Considera que los temas abordados fueron de su interés profesional?  </w:t>
      </w:r>
    </w:p>
    <w:p w14:paraId="72E34888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⭐️⭐️⭐️⭐️⭐️</w:t>
      </w:r>
      <w:r>
        <w:t xml:space="preserve"> (Totalmente de acuerdo)  </w:t>
      </w:r>
    </w:p>
    <w:p w14:paraId="146275AE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⭐️⭐️⭐️⭐️</w:t>
      </w:r>
      <w:r>
        <w:t xml:space="preserve"> (De acuerdo)  </w:t>
      </w:r>
    </w:p>
    <w:p w14:paraId="204959D2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</w:t>
      </w:r>
      <w:r>
        <w:t xml:space="preserve"> (Neutral)  </w:t>
      </w:r>
    </w:p>
    <w:p w14:paraId="39079D50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</w:t>
      </w:r>
      <w:r>
        <w:t xml:space="preserve"> (En desacuerdo)  </w:t>
      </w:r>
    </w:p>
    <w:p w14:paraId="742ADF99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</w:t>
      </w:r>
      <w:r>
        <w:t xml:space="preserve"> (Totalmente en desacuerdo)  </w:t>
      </w:r>
    </w:p>
    <w:p w14:paraId="2BD0F31C" w14:textId="77777777" w:rsidR="00162484" w:rsidRDefault="00162484" w:rsidP="00162484"/>
    <w:p w14:paraId="0A0B3CD6" w14:textId="77777777" w:rsidR="00162484" w:rsidRDefault="00162484" w:rsidP="00162484">
      <w:r>
        <w:t xml:space="preserve">2.2. ¿Qué sesión o tema le resultó más interesante o útil? (Puede marcar más de una opción)  </w:t>
      </w:r>
    </w:p>
    <w:p w14:paraId="6C29920A" w14:textId="77777777" w:rsidR="00162484" w:rsidRDefault="00162484" w:rsidP="00162484">
      <w:r>
        <w:t xml:space="preserve">- Ozono y Medicina Regenerativa: Conceptos básicos y bases bioquímicas  </w:t>
      </w:r>
    </w:p>
    <w:p w14:paraId="11D48199" w14:textId="77777777" w:rsidR="00162484" w:rsidRDefault="00162484" w:rsidP="00162484">
      <w:r>
        <w:t xml:space="preserve">- Ozonoterapia en enfermedades articulares  </w:t>
      </w:r>
    </w:p>
    <w:p w14:paraId="207C76B8" w14:textId="77777777" w:rsidR="00162484" w:rsidRDefault="00162484" w:rsidP="00162484">
      <w:r>
        <w:t xml:space="preserve">- Estrés oxidativo: Abordaje diagnóstico  </w:t>
      </w:r>
    </w:p>
    <w:p w14:paraId="61E323CB" w14:textId="77777777" w:rsidR="00162484" w:rsidRDefault="00162484" w:rsidP="00162484">
      <w:r>
        <w:t xml:space="preserve">- Ozonoterapia y aplicaciones clínicas: Estado del Arte  </w:t>
      </w:r>
    </w:p>
    <w:p w14:paraId="61E1105D" w14:textId="77777777" w:rsidR="00162484" w:rsidRDefault="00162484" w:rsidP="00162484">
      <w:r>
        <w:t xml:space="preserve">- Uso de la ozonoterapia en Medicina Estética  </w:t>
      </w:r>
    </w:p>
    <w:p w14:paraId="123DB606" w14:textId="77777777" w:rsidR="00162484" w:rsidRDefault="00162484" w:rsidP="00162484">
      <w:r>
        <w:t xml:space="preserve">- Ozonoterapia sistémica: Regulación del estrés oxidativo y longevidad  </w:t>
      </w:r>
    </w:p>
    <w:p w14:paraId="647CCFC8" w14:textId="77777777" w:rsidR="00162484" w:rsidRDefault="00162484" w:rsidP="00162484">
      <w:r>
        <w:t xml:space="preserve">- Generadores de ozono: Vías de suministración  </w:t>
      </w:r>
    </w:p>
    <w:p w14:paraId="233C1010" w14:textId="77777777" w:rsidR="00162484" w:rsidRDefault="00162484" w:rsidP="00162484">
      <w:r>
        <w:t xml:space="preserve">- Ozonoterapia en Medicina Veterinaria  </w:t>
      </w:r>
    </w:p>
    <w:p w14:paraId="5240F893" w14:textId="77777777" w:rsidR="00162484" w:rsidRDefault="00162484" w:rsidP="00162484">
      <w:r>
        <w:t xml:space="preserve">- Protocolos de la Declaración de Madrid  </w:t>
      </w:r>
    </w:p>
    <w:p w14:paraId="218CF32D" w14:textId="77777777" w:rsidR="00162484" w:rsidRDefault="00162484" w:rsidP="00162484">
      <w:r>
        <w:t xml:space="preserve">- Presentación de casos clínicos  </w:t>
      </w:r>
    </w:p>
    <w:p w14:paraId="3759BBAC" w14:textId="77777777" w:rsidR="00162484" w:rsidRDefault="00162484" w:rsidP="00162484">
      <w:r>
        <w:t xml:space="preserve">- Otro: _______________  </w:t>
      </w:r>
    </w:p>
    <w:p w14:paraId="0881836A" w14:textId="77777777" w:rsidR="00162484" w:rsidRDefault="00162484" w:rsidP="00162484"/>
    <w:p w14:paraId="6B9B2962" w14:textId="77777777" w:rsidR="00162484" w:rsidRDefault="00162484" w:rsidP="00162484">
      <w:r>
        <w:t xml:space="preserve">2.3. ¿Considera que los contenidos presentados le serán útiles en su práctica profesional?  </w:t>
      </w:r>
    </w:p>
    <w:p w14:paraId="3A8F976D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⭐️⭐️⭐️⭐️⭐️</w:t>
      </w:r>
      <w:r>
        <w:t xml:space="preserve"> (Totalmente de acuerdo)  </w:t>
      </w:r>
    </w:p>
    <w:p w14:paraId="31B11022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⭐️⭐️⭐️⭐️</w:t>
      </w:r>
      <w:r>
        <w:t xml:space="preserve"> (De acuerdo)  </w:t>
      </w:r>
    </w:p>
    <w:p w14:paraId="70C4B287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</w:t>
      </w:r>
      <w:r>
        <w:t xml:space="preserve"> (Neutral)  </w:t>
      </w:r>
    </w:p>
    <w:p w14:paraId="4501DE80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</w:t>
      </w:r>
      <w:r>
        <w:t xml:space="preserve"> (En desacuerdo)  </w:t>
      </w:r>
    </w:p>
    <w:p w14:paraId="73C1BF45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</w:t>
      </w:r>
      <w:r>
        <w:t xml:space="preserve"> (Totalmente en desacuerdo)  </w:t>
      </w:r>
    </w:p>
    <w:p w14:paraId="06F9A5FE" w14:textId="4E1F2D83" w:rsidR="00162484" w:rsidRPr="005E4830" w:rsidRDefault="00162484" w:rsidP="00162484">
      <w:pPr>
        <w:rPr>
          <w:b/>
          <w:bCs/>
        </w:rPr>
      </w:pPr>
      <w:r w:rsidRPr="005E4830">
        <w:rPr>
          <w:b/>
          <w:bCs/>
        </w:rPr>
        <w:lastRenderedPageBreak/>
        <w:t>3. Organización y Logística</w:t>
      </w:r>
    </w:p>
    <w:p w14:paraId="3261BA4C" w14:textId="77777777" w:rsidR="00162484" w:rsidRDefault="00162484" w:rsidP="00162484">
      <w:r>
        <w:t xml:space="preserve">3.1. ¿Cómo calificaría la duración y el ajuste de los horarios?  </w:t>
      </w:r>
    </w:p>
    <w:p w14:paraId="6A34B1D9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⭐️⭐️⭐️⭐️⭐️</w:t>
      </w:r>
      <w:r>
        <w:t xml:space="preserve"> (Excelente)  </w:t>
      </w:r>
    </w:p>
    <w:p w14:paraId="0297D389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⭐️⭐️⭐️⭐️</w:t>
      </w:r>
      <w:r>
        <w:t xml:space="preserve"> (Muy buena)  </w:t>
      </w:r>
    </w:p>
    <w:p w14:paraId="159AF25C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</w:t>
      </w:r>
      <w:r>
        <w:t xml:space="preserve"> (Buena)  </w:t>
      </w:r>
    </w:p>
    <w:p w14:paraId="745060C1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</w:t>
      </w:r>
      <w:r>
        <w:t xml:space="preserve"> (Regular)  </w:t>
      </w:r>
    </w:p>
    <w:p w14:paraId="4A9CB8D5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</w:t>
      </w:r>
      <w:r>
        <w:t xml:space="preserve"> (Deficiente)  </w:t>
      </w:r>
    </w:p>
    <w:p w14:paraId="796BB2CB" w14:textId="77777777" w:rsidR="00162484" w:rsidRDefault="00162484" w:rsidP="00162484"/>
    <w:p w14:paraId="33B719C5" w14:textId="77777777" w:rsidR="00162484" w:rsidRDefault="00162484" w:rsidP="00162484">
      <w:r>
        <w:t xml:space="preserve">3.2. ¿Considera que las pausas fueron suficientes y bien distribuidas?  </w:t>
      </w:r>
    </w:p>
    <w:p w14:paraId="12647682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⭐️⭐️⭐️⭐️⭐️</w:t>
      </w:r>
      <w:r>
        <w:t xml:space="preserve"> (Totalmente de acuerdo)  </w:t>
      </w:r>
    </w:p>
    <w:p w14:paraId="332307D5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⭐️⭐️⭐️⭐️</w:t>
      </w:r>
      <w:r>
        <w:t xml:space="preserve"> (De acuerdo)  </w:t>
      </w:r>
    </w:p>
    <w:p w14:paraId="61F04F78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</w:t>
      </w:r>
      <w:r>
        <w:t xml:space="preserve"> (Neutral)  </w:t>
      </w:r>
    </w:p>
    <w:p w14:paraId="5B25874F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</w:t>
      </w:r>
      <w:r>
        <w:t xml:space="preserve"> (En desacuerdo)  </w:t>
      </w:r>
    </w:p>
    <w:p w14:paraId="49C4BDF0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</w:t>
      </w:r>
      <w:r>
        <w:t xml:space="preserve"> (Totalmente en desacuerdo)  </w:t>
      </w:r>
    </w:p>
    <w:p w14:paraId="1BB76AAB" w14:textId="77777777" w:rsidR="00162484" w:rsidRDefault="00162484" w:rsidP="00162484"/>
    <w:p w14:paraId="6683EAB9" w14:textId="77777777" w:rsidR="00162484" w:rsidRDefault="00162484" w:rsidP="00162484">
      <w:r>
        <w:t xml:space="preserve">3.3. ¿Cómo evaluaría las instalaciones del Ilustre Colegio Oficial de Médicos de Madrid?  </w:t>
      </w:r>
    </w:p>
    <w:p w14:paraId="6DD0BBC8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⭐️⭐️⭐️⭐️⭐️</w:t>
      </w:r>
      <w:r>
        <w:t xml:space="preserve"> (Excelente)  </w:t>
      </w:r>
    </w:p>
    <w:p w14:paraId="7BC0DC2B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⭐️⭐️⭐️⭐️</w:t>
      </w:r>
      <w:r>
        <w:t xml:space="preserve"> (Muy buena)  </w:t>
      </w:r>
    </w:p>
    <w:p w14:paraId="30CB48D8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⭐️⭐️⭐️</w:t>
      </w:r>
      <w:r>
        <w:t xml:space="preserve"> (Buena)  </w:t>
      </w:r>
    </w:p>
    <w:p w14:paraId="01B65D9D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⭐️⭐️</w:t>
      </w:r>
      <w:r>
        <w:t xml:space="preserve"> (Regular)  </w:t>
      </w:r>
    </w:p>
    <w:p w14:paraId="4C320D07" w14:textId="77777777" w:rsidR="00162484" w:rsidRDefault="00162484" w:rsidP="00162484">
      <w:r>
        <w:t xml:space="preserve">- </w:t>
      </w:r>
      <w:r>
        <w:rPr>
          <w:rFonts w:ascii="Segoe UI Emoji" w:hAnsi="Segoe UI Emoji" w:cs="Segoe UI Emoji"/>
        </w:rPr>
        <w:t>⭐️</w:t>
      </w:r>
      <w:r>
        <w:t xml:space="preserve"> (Deficiente)  </w:t>
      </w:r>
    </w:p>
    <w:p w14:paraId="372A99D7" w14:textId="77777777" w:rsidR="00162484" w:rsidRDefault="00162484" w:rsidP="00162484"/>
    <w:p w14:paraId="76AEB617" w14:textId="5DB34CF1" w:rsidR="00162484" w:rsidRPr="005E4830" w:rsidRDefault="00162484" w:rsidP="00162484">
      <w:pPr>
        <w:rPr>
          <w:b/>
          <w:bCs/>
        </w:rPr>
      </w:pPr>
      <w:r w:rsidRPr="005E4830">
        <w:rPr>
          <w:b/>
          <w:bCs/>
        </w:rPr>
        <w:t>4. Sugerencias y Mejoras</w:t>
      </w:r>
    </w:p>
    <w:p w14:paraId="4CC03761" w14:textId="77777777" w:rsidR="005E4830" w:rsidRDefault="00162484" w:rsidP="00162484">
      <w:r>
        <w:t xml:space="preserve">4.1. ¿Qué temas le gustaría que se incluyeran en futuras ediciones?  </w:t>
      </w:r>
    </w:p>
    <w:p w14:paraId="3A014E04" w14:textId="77777777" w:rsidR="005E4830" w:rsidRDefault="005E4830" w:rsidP="00162484"/>
    <w:p w14:paraId="55593DDE" w14:textId="05196340" w:rsidR="00162484" w:rsidRDefault="00162484" w:rsidP="00162484">
      <w:r>
        <w:t xml:space="preserve"> </w:t>
      </w:r>
    </w:p>
    <w:p w14:paraId="5BA749CF" w14:textId="77777777" w:rsidR="00162484" w:rsidRDefault="00162484" w:rsidP="00162484"/>
    <w:p w14:paraId="3BC77413" w14:textId="77777777" w:rsidR="00162484" w:rsidRDefault="00162484" w:rsidP="00162484">
      <w:r>
        <w:t xml:space="preserve">4.2. ¿Tiene alguna sugerencia para mejorar la organización del evento?  </w:t>
      </w:r>
    </w:p>
    <w:p w14:paraId="7E8FFF53" w14:textId="77777777" w:rsidR="00162484" w:rsidRDefault="00162484" w:rsidP="00162484"/>
    <w:p w14:paraId="1F394FFC" w14:textId="77777777" w:rsidR="005E4830" w:rsidRDefault="005E4830" w:rsidP="00162484"/>
    <w:p w14:paraId="4016C611" w14:textId="77777777" w:rsidR="005E4830" w:rsidRDefault="005E4830" w:rsidP="00162484"/>
    <w:p w14:paraId="75430B42" w14:textId="77777777" w:rsidR="00162484" w:rsidRDefault="00162484" w:rsidP="00162484">
      <w:r>
        <w:t xml:space="preserve">4.3. ¿Recomendaría este evento a otros profesionales?  </w:t>
      </w:r>
    </w:p>
    <w:p w14:paraId="2813E9C6" w14:textId="77777777" w:rsidR="00162484" w:rsidRDefault="00162484" w:rsidP="00162484">
      <w:r>
        <w:t xml:space="preserve">- Sí  </w:t>
      </w:r>
    </w:p>
    <w:p w14:paraId="1EFC2214" w14:textId="77777777" w:rsidR="00162484" w:rsidRDefault="00162484" w:rsidP="00162484">
      <w:r>
        <w:t xml:space="preserve">- No  </w:t>
      </w:r>
    </w:p>
    <w:p w14:paraId="49B4283D" w14:textId="77777777" w:rsidR="00162484" w:rsidRDefault="00162484" w:rsidP="00162484">
      <w:r>
        <w:t xml:space="preserve">- Tal vez  </w:t>
      </w:r>
    </w:p>
    <w:p w14:paraId="1F78973C" w14:textId="77777777" w:rsidR="00162484" w:rsidRDefault="00162484" w:rsidP="00162484"/>
    <w:p w14:paraId="04C7E851" w14:textId="147189FC" w:rsidR="00162484" w:rsidRPr="005E4830" w:rsidRDefault="00162484" w:rsidP="00162484">
      <w:pPr>
        <w:rPr>
          <w:b/>
          <w:bCs/>
        </w:rPr>
      </w:pPr>
      <w:r w:rsidRPr="005E4830">
        <w:rPr>
          <w:b/>
          <w:bCs/>
        </w:rPr>
        <w:t>5. Comentarios Adicionales</w:t>
      </w:r>
    </w:p>
    <w:p w14:paraId="31624CD4" w14:textId="2F816E4A" w:rsidR="00C30D2B" w:rsidRDefault="00C30D2B" w:rsidP="00C30D2B">
      <w:r>
        <w:t xml:space="preserve">5.1. </w:t>
      </w:r>
      <w:r>
        <w:t>¿</w:t>
      </w:r>
      <w:r>
        <w:t>Con que frecuencia estaría dispuesto a participar en este tipo de iniciativ</w:t>
      </w:r>
      <w:r>
        <w:t>a?</w:t>
      </w:r>
      <w:r>
        <w:t xml:space="preserve"> </w:t>
      </w:r>
    </w:p>
    <w:p w14:paraId="0ABCEEC3" w14:textId="410E4EFE" w:rsidR="00C30D2B" w:rsidRDefault="00C30D2B" w:rsidP="00C30D2B">
      <w:r>
        <w:t>___Una vez cada 6 meses</w:t>
      </w:r>
    </w:p>
    <w:p w14:paraId="40A93DAC" w14:textId="02CA1CC6" w:rsidR="00C30D2B" w:rsidRDefault="00C30D2B" w:rsidP="00C30D2B">
      <w:r>
        <w:t>___</w:t>
      </w:r>
      <w:r>
        <w:t xml:space="preserve">Una vez </w:t>
      </w:r>
      <w:r>
        <w:t>al año</w:t>
      </w:r>
    </w:p>
    <w:p w14:paraId="6EBCACD7" w14:textId="028FCB10" w:rsidR="00C30D2B" w:rsidRDefault="00C30D2B" w:rsidP="00C30D2B">
      <w:r>
        <w:t>___ Otra:</w:t>
      </w:r>
    </w:p>
    <w:p w14:paraId="696AA5C1" w14:textId="4F6A60EB" w:rsidR="00C30D2B" w:rsidRDefault="00C30D2B" w:rsidP="00C30D2B">
      <w:r>
        <w:t>5.2 ¿Qué temas le gustaría que se abordaran los futuros eventos</w:t>
      </w:r>
      <w:r>
        <w:t>?</w:t>
      </w:r>
    </w:p>
    <w:p w14:paraId="0DDC4F13" w14:textId="62808563" w:rsidR="00C30D2B" w:rsidRDefault="00C30D2B" w:rsidP="00C30D2B">
      <w:r>
        <w:t>___ Temas generales diversos sobre todas las aplicaciones del ozono y la medicina regenerativa</w:t>
      </w:r>
    </w:p>
    <w:p w14:paraId="059841A4" w14:textId="3615FFBD" w:rsidR="00C30D2B" w:rsidRDefault="00C30D2B" w:rsidP="00C30D2B">
      <w:r>
        <w:t>___ Eventos monotemáticos, por ejemplo:</w:t>
      </w:r>
    </w:p>
    <w:p w14:paraId="0C19882F" w14:textId="18156A6C" w:rsidR="00C30D2B" w:rsidRDefault="00C30D2B" w:rsidP="00C30D2B">
      <w:pPr>
        <w:pStyle w:val="Prrafodelista"/>
        <w:numPr>
          <w:ilvl w:val="0"/>
          <w:numId w:val="1"/>
        </w:numPr>
      </w:pPr>
      <w:r>
        <w:t>Terapia integrativa del cáncer</w:t>
      </w:r>
    </w:p>
    <w:p w14:paraId="0E10571A" w14:textId="59B759FD" w:rsidR="00C30D2B" w:rsidRDefault="00C30D2B" w:rsidP="00C30D2B">
      <w:pPr>
        <w:pStyle w:val="Prrafodelista"/>
        <w:numPr>
          <w:ilvl w:val="0"/>
          <w:numId w:val="1"/>
        </w:numPr>
      </w:pPr>
      <w:r>
        <w:t>Terapia integrativa del dolor</w:t>
      </w:r>
    </w:p>
    <w:p w14:paraId="5F0731FE" w14:textId="5C514139" w:rsidR="00C30D2B" w:rsidRDefault="00C30D2B" w:rsidP="00C30D2B">
      <w:pPr>
        <w:pStyle w:val="Prrafodelista"/>
        <w:numPr>
          <w:ilvl w:val="0"/>
          <w:numId w:val="1"/>
        </w:numPr>
      </w:pPr>
      <w:r>
        <w:t xml:space="preserve">Terapia integrativa de la úlcera y las heridas difíciles </w:t>
      </w:r>
    </w:p>
    <w:p w14:paraId="1A1A4069" w14:textId="3447731C" w:rsidR="00C30D2B" w:rsidRDefault="00C30D2B" w:rsidP="00C30D2B">
      <w:pPr>
        <w:pStyle w:val="Prrafodelista"/>
        <w:numPr>
          <w:ilvl w:val="0"/>
          <w:numId w:val="1"/>
        </w:numPr>
      </w:pPr>
      <w:r>
        <w:t xml:space="preserve">Otras: </w:t>
      </w:r>
    </w:p>
    <w:p w14:paraId="2273B834" w14:textId="77777777" w:rsidR="00C30D2B" w:rsidRDefault="00C30D2B" w:rsidP="00C30D2B"/>
    <w:p w14:paraId="04281371" w14:textId="38A55DC5" w:rsidR="00162484" w:rsidRDefault="00C30D2B" w:rsidP="00162484">
      <w:r>
        <w:t xml:space="preserve">  </w:t>
      </w:r>
      <w:r>
        <w:t xml:space="preserve">5.3 </w:t>
      </w:r>
      <w:r w:rsidR="00162484">
        <w:t xml:space="preserve">¿Desea agregar algún comentario o reflexión sobre la jornada?  </w:t>
      </w:r>
    </w:p>
    <w:p w14:paraId="2BC3C2D5" w14:textId="77777777" w:rsidR="00162484" w:rsidRDefault="00162484" w:rsidP="00162484"/>
    <w:p w14:paraId="2CF4DA08" w14:textId="77777777" w:rsidR="00C30D2B" w:rsidRDefault="00C30D2B" w:rsidP="00162484"/>
    <w:p w14:paraId="3AC747DF" w14:textId="77777777" w:rsidR="00C30D2B" w:rsidRDefault="00C30D2B" w:rsidP="00162484"/>
    <w:p w14:paraId="17B0F2F9" w14:textId="77777777" w:rsidR="00C30D2B" w:rsidRDefault="00C30D2B" w:rsidP="00162484"/>
    <w:p w14:paraId="36A755FE" w14:textId="77777777" w:rsidR="00C30D2B" w:rsidRDefault="00C30D2B" w:rsidP="00162484"/>
    <w:p w14:paraId="1016382E" w14:textId="6089759A" w:rsidR="00162484" w:rsidRDefault="00162484" w:rsidP="00162484">
      <w:r>
        <w:t>¡Gracias por su participación!</w:t>
      </w:r>
    </w:p>
    <w:p w14:paraId="226C4B94" w14:textId="3539B98B" w:rsidR="00B24504" w:rsidRDefault="00162484" w:rsidP="00162484">
      <w:r>
        <w:t xml:space="preserve">Su feedback es invaluable para seguir mejorando y ofrecer eventos de alta calidad.  </w:t>
      </w:r>
    </w:p>
    <w:sectPr w:rsidR="00B24504" w:rsidSect="005B47E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F01A" w14:textId="77777777" w:rsidR="00F0624D" w:rsidRDefault="00F0624D" w:rsidP="00C30D2B">
      <w:r>
        <w:separator/>
      </w:r>
    </w:p>
  </w:endnote>
  <w:endnote w:type="continuationSeparator" w:id="0">
    <w:p w14:paraId="1EB45818" w14:textId="77777777" w:rsidR="00F0624D" w:rsidRDefault="00F0624D" w:rsidP="00C3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7430386"/>
      <w:docPartObj>
        <w:docPartGallery w:val="Page Numbers (Bottom of Page)"/>
        <w:docPartUnique/>
      </w:docPartObj>
    </w:sdtPr>
    <w:sdtContent>
      <w:p w14:paraId="1E6340F3" w14:textId="27E9ED62" w:rsidR="00C30D2B" w:rsidRDefault="00C30D2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49DBD4" w14:textId="77777777" w:rsidR="00C30D2B" w:rsidRDefault="00C30D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10B0F" w14:textId="77777777" w:rsidR="00F0624D" w:rsidRDefault="00F0624D" w:rsidP="00C30D2B">
      <w:r>
        <w:separator/>
      </w:r>
    </w:p>
  </w:footnote>
  <w:footnote w:type="continuationSeparator" w:id="0">
    <w:p w14:paraId="12B859EC" w14:textId="77777777" w:rsidR="00F0624D" w:rsidRDefault="00F0624D" w:rsidP="00C30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22F40"/>
    <w:multiLevelType w:val="hybridMultilevel"/>
    <w:tmpl w:val="EFB48E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4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84"/>
    <w:rsid w:val="00162484"/>
    <w:rsid w:val="00294B50"/>
    <w:rsid w:val="004E093C"/>
    <w:rsid w:val="005B47E9"/>
    <w:rsid w:val="005E4830"/>
    <w:rsid w:val="00800F6F"/>
    <w:rsid w:val="00B24504"/>
    <w:rsid w:val="00C30D2B"/>
    <w:rsid w:val="00F0624D"/>
    <w:rsid w:val="00FD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833C2"/>
  <w15:chartTrackingRefBased/>
  <w15:docId w15:val="{EAE6ADC3-12D8-44B8-883C-A27A3035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s-E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F6F"/>
  </w:style>
  <w:style w:type="paragraph" w:styleId="Ttulo1">
    <w:name w:val="heading 1"/>
    <w:basedOn w:val="Normal"/>
    <w:next w:val="Normal"/>
    <w:link w:val="Ttulo1Car"/>
    <w:qFormat/>
    <w:rsid w:val="00800F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16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624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624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1624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1624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1624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1624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1624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0F6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 w:eastAsia="ko-KR"/>
    </w:rPr>
  </w:style>
  <w:style w:type="paragraph" w:styleId="Encabezado">
    <w:name w:val="header"/>
    <w:basedOn w:val="Normal"/>
    <w:link w:val="EncabezadoCar"/>
    <w:uiPriority w:val="99"/>
    <w:rsid w:val="00800F6F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0F6F"/>
    <w:rPr>
      <w:rFonts w:ascii="Times New Roman" w:eastAsia="Batang" w:hAnsi="Times New Roman" w:cs="Times New Roman"/>
      <w:sz w:val="24"/>
      <w:szCs w:val="24"/>
      <w:lang w:val="it-IT" w:eastAsia="ko-KR"/>
    </w:rPr>
  </w:style>
  <w:style w:type="paragraph" w:styleId="Piedepgina">
    <w:name w:val="footer"/>
    <w:basedOn w:val="Normal"/>
    <w:link w:val="PiedepginaCar"/>
    <w:uiPriority w:val="99"/>
    <w:rsid w:val="00800F6F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0F6F"/>
    <w:rPr>
      <w:rFonts w:ascii="Times New Roman" w:eastAsia="Batang" w:hAnsi="Times New Roman" w:cs="Times New Roman"/>
      <w:sz w:val="24"/>
      <w:szCs w:val="24"/>
      <w:lang w:val="it-IT" w:eastAsia="ko-KR"/>
    </w:rPr>
  </w:style>
  <w:style w:type="character" w:styleId="Nmerodepgina">
    <w:name w:val="page number"/>
    <w:basedOn w:val="Fuentedeprrafopredeter"/>
    <w:rsid w:val="00800F6F"/>
  </w:style>
  <w:style w:type="character" w:styleId="Hipervnculo">
    <w:name w:val="Hyperlink"/>
    <w:basedOn w:val="Fuentedeprrafopredeter"/>
    <w:uiPriority w:val="99"/>
    <w:unhideWhenUsed/>
    <w:rsid w:val="00800F6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800F6F"/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800F6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semiHidden/>
    <w:rsid w:val="00162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16248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semiHidden/>
    <w:rsid w:val="00162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162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semiHidden/>
    <w:rsid w:val="00162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162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semiHidden/>
    <w:rsid w:val="00162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semiHidden/>
    <w:rsid w:val="00162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162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16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1624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1624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24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2484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1624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2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24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2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Gregorio Matinez Sanchez</dc:creator>
  <cp:keywords/>
  <dc:description/>
  <cp:lastModifiedBy>Dr. Gregorio Matinez Sanchez</cp:lastModifiedBy>
  <cp:revision>3</cp:revision>
  <dcterms:created xsi:type="dcterms:W3CDTF">2025-03-01T16:23:00Z</dcterms:created>
  <dcterms:modified xsi:type="dcterms:W3CDTF">2025-03-01T16:37:00Z</dcterms:modified>
</cp:coreProperties>
</file>